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96" w:rsidRDefault="00610896" w:rsidP="00610896">
      <w:pPr>
        <w:rPr>
          <w:lang w:val="el-GR"/>
        </w:rPr>
      </w:pPr>
      <w:r>
        <w:rPr>
          <w:lang w:val="el-GR"/>
        </w:rPr>
        <w:t>Ακολουθήστε τον πιο κάτω σύνδεσμο για το φυλλάδιο του ευ:</w:t>
      </w:r>
    </w:p>
    <w:p w:rsidR="00610896" w:rsidRDefault="00610896" w:rsidP="00610896">
      <w:pPr>
        <w:rPr>
          <w:lang w:val="el-GR"/>
        </w:rPr>
      </w:pPr>
      <w:hyperlink r:id="rId4" w:history="1">
        <w:r>
          <w:rPr>
            <w:rStyle w:val="Hyperlink"/>
          </w:rPr>
          <w:t>https</w:t>
        </w:r>
        <w:r w:rsidRPr="002F2C0D">
          <w:rPr>
            <w:rStyle w:val="Hyperlink"/>
            <w:lang w:val="el-GR"/>
          </w:rPr>
          <w:t>://</w:t>
        </w:r>
        <w:r>
          <w:rPr>
            <w:rStyle w:val="Hyperlink"/>
          </w:rPr>
          <w:t>www</w:t>
        </w:r>
        <w:r w:rsidRPr="002F2C0D">
          <w:rPr>
            <w:rStyle w:val="Hyperlink"/>
            <w:lang w:val="el-GR"/>
          </w:rPr>
          <w:t>.</w:t>
        </w:r>
        <w:proofErr w:type="spellStart"/>
        <w:r>
          <w:rPr>
            <w:rStyle w:val="Hyperlink"/>
          </w:rPr>
          <w:t>stintaxi</w:t>
        </w:r>
        <w:proofErr w:type="spellEnd"/>
        <w:r w:rsidRPr="002F2C0D">
          <w:rPr>
            <w:rStyle w:val="Hyperlink"/>
            <w:lang w:val="el-GR"/>
          </w:rPr>
          <w:t>.</w:t>
        </w:r>
        <w:r>
          <w:rPr>
            <w:rStyle w:val="Hyperlink"/>
          </w:rPr>
          <w:t>com</w:t>
        </w:r>
        <w:r w:rsidRPr="002F2C0D">
          <w:rPr>
            <w:rStyle w:val="Hyperlink"/>
            <w:lang w:val="el-GR"/>
          </w:rPr>
          <w:t>/6-</w:t>
        </w:r>
        <w:proofErr w:type="spellStart"/>
        <w:r>
          <w:rPr>
            <w:rStyle w:val="Hyperlink"/>
          </w:rPr>
          <w:t>tauomicron</w:t>
        </w:r>
        <w:proofErr w:type="spellEnd"/>
        <w:r w:rsidRPr="002F2C0D">
          <w:rPr>
            <w:rStyle w:val="Hyperlink"/>
            <w:lang w:val="el-GR"/>
          </w:rPr>
          <w:t>-</w:t>
        </w:r>
        <w:proofErr w:type="spellStart"/>
        <w:r>
          <w:rPr>
            <w:rStyle w:val="Hyperlink"/>
          </w:rPr>
          <w:t>chialphamu</w:t>
        </w:r>
        <w:proofErr w:type="spellEnd"/>
        <w:r w:rsidRPr="002F2C0D">
          <w:rPr>
            <w:rStyle w:val="Hyperlink"/>
            <w:lang w:val="el-GR"/>
          </w:rPr>
          <w:t>941</w:t>
        </w:r>
        <w:proofErr w:type="spellStart"/>
        <w:r>
          <w:rPr>
            <w:rStyle w:val="Hyperlink"/>
          </w:rPr>
          <w:t>nuomicron</w:t>
        </w:r>
        <w:proofErr w:type="spellEnd"/>
        <w:r w:rsidRPr="002F2C0D">
          <w:rPr>
            <w:rStyle w:val="Hyperlink"/>
            <w:lang w:val="el-GR"/>
          </w:rPr>
          <w:t>-</w:t>
        </w:r>
        <w:proofErr w:type="spellStart"/>
        <w:r>
          <w:rPr>
            <w:rStyle w:val="Hyperlink"/>
          </w:rPr>
          <w:t>kappalambdaepsiloniotadelta</w:t>
        </w:r>
        <w:proofErr w:type="spellEnd"/>
        <w:r w:rsidRPr="002F2C0D">
          <w:rPr>
            <w:rStyle w:val="Hyperlink"/>
            <w:lang w:val="el-GR"/>
          </w:rPr>
          <w:t>943.</w:t>
        </w:r>
        <w:r>
          <w:rPr>
            <w:rStyle w:val="Hyperlink"/>
          </w:rPr>
          <w:t>html</w:t>
        </w:r>
      </w:hyperlink>
    </w:p>
    <w:p w:rsidR="00621EC2" w:rsidRPr="00610896" w:rsidRDefault="00621EC2">
      <w:pPr>
        <w:rPr>
          <w:lang w:val="el-GR"/>
        </w:rPr>
      </w:pPr>
    </w:p>
    <w:sectPr w:rsidR="00621EC2" w:rsidRPr="00610896" w:rsidSect="00621E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10896"/>
    <w:rsid w:val="00610896"/>
    <w:rsid w:val="0062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8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intaxi.com/6-tauomicron-chialphamu941nuomicron-kappalambdaepsiloniotadelta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2020-04-24T16:56:00Z</dcterms:created>
  <dcterms:modified xsi:type="dcterms:W3CDTF">2020-04-24T16:57:00Z</dcterms:modified>
</cp:coreProperties>
</file>